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23" w:rsidRPr="008608D9" w:rsidRDefault="00A303A9" w:rsidP="00A303A9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8608D9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A303A9" w:rsidRPr="008608D9" w:rsidRDefault="00A303A9" w:rsidP="00A303A9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8608D9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Житомир</w:t>
      </w:r>
    </w:p>
    <w:p w:rsidR="00A303A9" w:rsidRDefault="00A303A9" w:rsidP="00A303A9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8608D9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3D16A3" w:rsidRPr="008608D9" w:rsidRDefault="003D16A3" w:rsidP="00A303A9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</w:t>
      </w:r>
      <w:r w:rsidRPr="003D16A3">
        <w:rPr>
          <w:rFonts w:ascii="Times New Roman" w:hAnsi="Times New Roman" w:cs="Times New Roman"/>
          <w:color w:val="FF0000"/>
        </w:rPr>
        <w:t>Согласовано  с ИВАС Кут Хуми</w:t>
      </w:r>
    </w:p>
    <w:p w:rsidR="00A303A9" w:rsidRPr="000E7838" w:rsidRDefault="00C24B7D" w:rsidP="000E7838">
      <w:pPr>
        <w:pStyle w:val="a5"/>
      </w:pPr>
      <w:r w:rsidRPr="000E7838">
        <w:t>Протокол Совета от 10.12</w:t>
      </w:r>
      <w:r w:rsidR="00A303A9" w:rsidRPr="000E7838">
        <w:t>.2023</w:t>
      </w:r>
      <w:r w:rsidR="008F55A8">
        <w:t>г</w:t>
      </w:r>
    </w:p>
    <w:p w:rsidR="00A303A9" w:rsidRPr="001C1072" w:rsidRDefault="00A303A9" w:rsidP="000E7838">
      <w:pPr>
        <w:pStyle w:val="a5"/>
      </w:pPr>
    </w:p>
    <w:p w:rsidR="00A303A9" w:rsidRPr="000E7838" w:rsidRDefault="00A303A9" w:rsidP="000E7838">
      <w:pPr>
        <w:pStyle w:val="a5"/>
        <w:rPr>
          <w:color w:val="000000"/>
        </w:rPr>
      </w:pPr>
      <w:r w:rsidRPr="000E7838">
        <w:rPr>
          <w:color w:val="000000"/>
        </w:rPr>
        <w:t>Присутствовали:</w:t>
      </w:r>
      <w:r w:rsidR="00C24B7D" w:rsidRPr="000E7838">
        <w:rPr>
          <w:color w:val="000000"/>
        </w:rPr>
        <w:t xml:space="preserve"> 15 Должностно Полномочных онлайн.</w:t>
      </w:r>
    </w:p>
    <w:p w:rsidR="00C24B7D" w:rsidRPr="000E7838" w:rsidRDefault="00C24B7D" w:rsidP="000E7838">
      <w:pPr>
        <w:pStyle w:val="a5"/>
      </w:pPr>
      <w:r w:rsidRPr="000E7838">
        <w:t>Тимчук Валентина</w:t>
      </w:r>
    </w:p>
    <w:p w:rsidR="00C24B7D" w:rsidRPr="000E7838" w:rsidRDefault="008F55A8" w:rsidP="000E7838">
      <w:pPr>
        <w:pStyle w:val="a5"/>
      </w:pPr>
      <w:r>
        <w:t>Кириченко Лариса</w:t>
      </w:r>
    </w:p>
    <w:p w:rsidR="00C24B7D" w:rsidRPr="000E7838" w:rsidRDefault="00C24B7D" w:rsidP="000E7838">
      <w:pPr>
        <w:pStyle w:val="a5"/>
      </w:pPr>
      <w:r w:rsidRPr="000E7838">
        <w:t>Пе</w:t>
      </w:r>
      <w:r w:rsidR="008F55A8">
        <w:t>тушенко Алла</w:t>
      </w:r>
    </w:p>
    <w:p w:rsidR="00C24B7D" w:rsidRPr="000E7838" w:rsidRDefault="00C24B7D" w:rsidP="000E7838">
      <w:pPr>
        <w:pStyle w:val="a5"/>
      </w:pPr>
      <w:proofErr w:type="spellStart"/>
      <w:r w:rsidRPr="000E7838">
        <w:t>Левадняя</w:t>
      </w:r>
      <w:proofErr w:type="spellEnd"/>
      <w:r w:rsidR="008F55A8">
        <w:t xml:space="preserve"> Ольга</w:t>
      </w:r>
    </w:p>
    <w:p w:rsidR="00C24B7D" w:rsidRPr="000E7838" w:rsidRDefault="00C24B7D" w:rsidP="000E7838">
      <w:pPr>
        <w:pStyle w:val="a5"/>
      </w:pPr>
      <w:r w:rsidRPr="000E7838">
        <w:t>НТ</w:t>
      </w:r>
    </w:p>
    <w:p w:rsidR="00C24B7D" w:rsidRPr="000E7838" w:rsidRDefault="00A80636" w:rsidP="000E7838">
      <w:pPr>
        <w:pStyle w:val="a5"/>
      </w:pPr>
      <w:r w:rsidRPr="000E7838">
        <w:t>ГЛ</w:t>
      </w:r>
    </w:p>
    <w:p w:rsidR="00C24B7D" w:rsidRPr="000E7838" w:rsidRDefault="008F55A8" w:rsidP="000E7838">
      <w:pPr>
        <w:pStyle w:val="a5"/>
      </w:pPr>
      <w:proofErr w:type="spellStart"/>
      <w:r>
        <w:t>Кухарчук</w:t>
      </w:r>
      <w:proofErr w:type="spellEnd"/>
      <w:r>
        <w:t xml:space="preserve"> Вера</w:t>
      </w:r>
    </w:p>
    <w:p w:rsidR="00C24B7D" w:rsidRPr="000E7838" w:rsidRDefault="00C24B7D" w:rsidP="000E7838">
      <w:pPr>
        <w:pStyle w:val="a5"/>
      </w:pPr>
      <w:r w:rsidRPr="000E7838">
        <w:t>МВ</w:t>
      </w:r>
    </w:p>
    <w:p w:rsidR="00C24B7D" w:rsidRPr="000E7838" w:rsidRDefault="008F55A8" w:rsidP="000E7838">
      <w:pPr>
        <w:pStyle w:val="a5"/>
      </w:pPr>
      <w:proofErr w:type="spellStart"/>
      <w:r>
        <w:t>Палыга</w:t>
      </w:r>
      <w:proofErr w:type="spellEnd"/>
      <w:r>
        <w:t xml:space="preserve"> Василий</w:t>
      </w:r>
    </w:p>
    <w:p w:rsidR="00C24B7D" w:rsidRPr="000E7838" w:rsidRDefault="008F55A8" w:rsidP="000E7838">
      <w:pPr>
        <w:pStyle w:val="a5"/>
      </w:pPr>
      <w:proofErr w:type="spellStart"/>
      <w:r>
        <w:t>Буртовская</w:t>
      </w:r>
      <w:proofErr w:type="spellEnd"/>
      <w:r>
        <w:t xml:space="preserve"> Жанна</w:t>
      </w:r>
    </w:p>
    <w:p w:rsidR="00C24B7D" w:rsidRPr="000E7838" w:rsidRDefault="008F55A8" w:rsidP="000E7838">
      <w:pPr>
        <w:pStyle w:val="a5"/>
      </w:pPr>
      <w:r>
        <w:t>Симонова Валентина</w:t>
      </w:r>
    </w:p>
    <w:p w:rsidR="00C24B7D" w:rsidRPr="000E7838" w:rsidRDefault="00A80636" w:rsidP="000E7838">
      <w:pPr>
        <w:pStyle w:val="a5"/>
      </w:pPr>
      <w:r w:rsidRPr="000E7838">
        <w:t>ГЛ</w:t>
      </w:r>
      <w:r w:rsidR="00C24B7D" w:rsidRPr="000E7838">
        <w:t xml:space="preserve">                 </w:t>
      </w:r>
      <w:r w:rsidRPr="000E7838">
        <w:t xml:space="preserve">                     </w:t>
      </w:r>
      <w:r w:rsidR="00C24B7D" w:rsidRPr="000E7838">
        <w:t xml:space="preserve"> нет</w:t>
      </w:r>
    </w:p>
    <w:p w:rsidR="00C24B7D" w:rsidRPr="000E7838" w:rsidRDefault="008F55A8" w:rsidP="000E7838">
      <w:pPr>
        <w:pStyle w:val="a5"/>
      </w:pPr>
      <w:r>
        <w:t>Петушенко Лариса</w:t>
      </w:r>
    </w:p>
    <w:p w:rsidR="00C24B7D" w:rsidRPr="000E7838" w:rsidRDefault="008F55A8" w:rsidP="000E7838">
      <w:pPr>
        <w:pStyle w:val="a5"/>
      </w:pPr>
      <w:proofErr w:type="spellStart"/>
      <w:r>
        <w:t>Гичко</w:t>
      </w:r>
      <w:proofErr w:type="spellEnd"/>
      <w:r>
        <w:t xml:space="preserve"> Оксана</w:t>
      </w:r>
    </w:p>
    <w:p w:rsidR="00C24B7D" w:rsidRPr="000E7838" w:rsidRDefault="00C24B7D" w:rsidP="000E7838">
      <w:pPr>
        <w:pStyle w:val="a5"/>
      </w:pPr>
      <w:r w:rsidRPr="000E7838">
        <w:t>Шульга Виктория              нет</w:t>
      </w:r>
    </w:p>
    <w:p w:rsidR="00C24B7D" w:rsidRPr="000E7838" w:rsidRDefault="00C24B7D" w:rsidP="000E7838">
      <w:pPr>
        <w:pStyle w:val="a5"/>
      </w:pPr>
      <w:r w:rsidRPr="000E7838">
        <w:t xml:space="preserve">Савченко Василий             нет </w:t>
      </w:r>
    </w:p>
    <w:p w:rsidR="00C24B7D" w:rsidRPr="000E7838" w:rsidRDefault="008F55A8" w:rsidP="000E7838">
      <w:pPr>
        <w:pStyle w:val="a5"/>
      </w:pPr>
      <w:proofErr w:type="spellStart"/>
      <w:r>
        <w:t>Федоритенко</w:t>
      </w:r>
      <w:proofErr w:type="spellEnd"/>
      <w:r>
        <w:t xml:space="preserve"> </w:t>
      </w:r>
      <w:proofErr w:type="spellStart"/>
      <w:r>
        <w:t>Лина</w:t>
      </w:r>
      <w:bookmarkStart w:id="0" w:name="_GoBack"/>
      <w:bookmarkEnd w:id="0"/>
      <w:proofErr w:type="spellEnd"/>
    </w:p>
    <w:p w:rsidR="00C24B7D" w:rsidRPr="00C97DDA" w:rsidRDefault="00A80636" w:rsidP="000E7838">
      <w:pPr>
        <w:pStyle w:val="a5"/>
      </w:pPr>
      <w:r w:rsidRPr="00C97DDA">
        <w:t>КН</w:t>
      </w:r>
    </w:p>
    <w:p w:rsidR="00A303A9" w:rsidRPr="000E7838" w:rsidRDefault="00A303A9" w:rsidP="000E7838">
      <w:pPr>
        <w:pStyle w:val="a5"/>
        <w:rPr>
          <w:color w:val="000000"/>
        </w:rPr>
      </w:pPr>
    </w:p>
    <w:p w:rsidR="00A303A9" w:rsidRPr="000E7838" w:rsidRDefault="00A303A9" w:rsidP="000E7838">
      <w:pPr>
        <w:pStyle w:val="a5"/>
        <w:rPr>
          <w:b/>
          <w:color w:val="000000"/>
        </w:rPr>
      </w:pPr>
      <w:r w:rsidRPr="000E7838">
        <w:rPr>
          <w:b/>
          <w:color w:val="000000"/>
        </w:rPr>
        <w:t>Состоялись</w:t>
      </w:r>
    </w:p>
    <w:p w:rsidR="00A03353" w:rsidRPr="000E7838" w:rsidRDefault="00A03353" w:rsidP="00D743BA">
      <w:pPr>
        <w:pStyle w:val="a5"/>
        <w:ind w:firstLine="284"/>
      </w:pPr>
    </w:p>
    <w:p w:rsidR="00D743BA" w:rsidRDefault="00D743BA" w:rsidP="00D743BA">
      <w:pPr>
        <w:pStyle w:val="a5"/>
        <w:numPr>
          <w:ilvl w:val="0"/>
          <w:numId w:val="5"/>
        </w:numPr>
        <w:ind w:left="0" w:firstLine="284"/>
        <w:jc w:val="both"/>
      </w:pPr>
      <w:r>
        <w:t>Стяжания:</w:t>
      </w:r>
    </w:p>
    <w:p w:rsidR="006E6F46" w:rsidRPr="000E7838" w:rsidRDefault="00C12992" w:rsidP="00D743BA">
      <w:pPr>
        <w:pStyle w:val="a5"/>
        <w:numPr>
          <w:ilvl w:val="0"/>
          <w:numId w:val="7"/>
        </w:numPr>
        <w:jc w:val="both"/>
      </w:pPr>
      <w:r>
        <w:t xml:space="preserve">наделения </w:t>
      </w:r>
      <w:r w:rsidRPr="000E7838">
        <w:t>Ипостасны</w:t>
      </w:r>
      <w:r>
        <w:t>х Тел</w:t>
      </w:r>
      <w:r w:rsidRPr="000E7838">
        <w:t>,</w:t>
      </w:r>
      <w:r w:rsidRPr="000E7838">
        <w:rPr>
          <w:i/>
          <w:iCs/>
        </w:rPr>
        <w:t xml:space="preserve"> </w:t>
      </w:r>
      <w:r>
        <w:rPr>
          <w:iCs/>
        </w:rPr>
        <w:t>стяжённых</w:t>
      </w:r>
      <w:r w:rsidRPr="000E7838">
        <w:rPr>
          <w:iCs/>
        </w:rPr>
        <w:t xml:space="preserve"> </w:t>
      </w:r>
      <w:r>
        <w:rPr>
          <w:iCs/>
        </w:rPr>
        <w:t xml:space="preserve">должностно полномочными подразделения </w:t>
      </w:r>
      <w:r w:rsidRPr="000E7838">
        <w:rPr>
          <w:iCs/>
        </w:rPr>
        <w:t>в синтезных мирах</w:t>
      </w:r>
      <w:r>
        <w:rPr>
          <w:iCs/>
        </w:rPr>
        <w:t xml:space="preserve">, </w:t>
      </w:r>
      <w:r w:rsidRPr="000E7838">
        <w:rPr>
          <w:iCs/>
        </w:rPr>
        <w:t>Должностной Полномочностью ИВДИВО</w:t>
      </w:r>
      <w:r w:rsidR="00D743BA">
        <w:rPr>
          <w:iCs/>
        </w:rPr>
        <w:t xml:space="preserve">. </w:t>
      </w:r>
      <w:r w:rsidR="006E6F46" w:rsidRPr="000E7838">
        <w:t>Стяжание 21-го параллельного физического мира 21-го архетипа ИВДИВО и однородного физического мира ИВДИВО в синтезе их.</w:t>
      </w:r>
    </w:p>
    <w:p w:rsidR="00A03353" w:rsidRPr="000E7838" w:rsidRDefault="00A03353" w:rsidP="00D743BA">
      <w:pPr>
        <w:pStyle w:val="a5"/>
        <w:numPr>
          <w:ilvl w:val="0"/>
          <w:numId w:val="7"/>
        </w:numPr>
        <w:jc w:val="both"/>
        <w:rPr>
          <w:rStyle w:val="xfm78615858"/>
        </w:rPr>
      </w:pPr>
      <w:r w:rsidRPr="000E7838">
        <w:t>5-ричной реализации ш</w:t>
      </w:r>
      <w:r w:rsidR="00162F36" w:rsidRPr="000E7838">
        <w:t>ести организационных выражений Н</w:t>
      </w:r>
      <w:r w:rsidRPr="000E7838">
        <w:t>овой эпохи от Полномочного до Антропного. Стяжание 6 видов Воспитания ИВО.</w:t>
      </w:r>
    </w:p>
    <w:p w:rsidR="00A03353" w:rsidRPr="000E7838" w:rsidRDefault="00B94BC0" w:rsidP="00D743BA">
      <w:pPr>
        <w:pStyle w:val="a5"/>
        <w:numPr>
          <w:ilvl w:val="0"/>
          <w:numId w:val="7"/>
        </w:numPr>
        <w:jc w:val="both"/>
      </w:pPr>
      <w:r w:rsidRPr="000E7838">
        <w:t>48</w:t>
      </w:r>
      <w:r w:rsidR="00D743BA">
        <w:t>-й</w:t>
      </w:r>
      <w:r w:rsidRPr="000E7838">
        <w:t xml:space="preserve"> и 49</w:t>
      </w:r>
      <w:r w:rsidR="00D743BA">
        <w:t>-й</w:t>
      </w:r>
      <w:r w:rsidRPr="000E7838">
        <w:t xml:space="preserve"> архетипических Метагалактик. Перевод четырёх частных зданий в Ля-ИВДИВО Метагалактику Бытия Чело</w:t>
      </w:r>
      <w:r w:rsidR="00D743BA">
        <w:t>века-Посвящённого,</w:t>
      </w:r>
      <w:r w:rsidR="00162F36" w:rsidRPr="000E7838">
        <w:t xml:space="preserve"> 49</w:t>
      </w:r>
      <w:r w:rsidR="00D743BA">
        <w:t>-й</w:t>
      </w:r>
      <w:r w:rsidR="00162F36" w:rsidRPr="000E7838">
        <w:t xml:space="preserve"> архетип</w:t>
      </w:r>
      <w:r w:rsidR="00D743BA">
        <w:t xml:space="preserve"> ИВДИВО.</w:t>
      </w:r>
    </w:p>
    <w:p w:rsidR="00D743BA" w:rsidRDefault="00B94BC0" w:rsidP="00D743BA">
      <w:pPr>
        <w:pStyle w:val="a5"/>
        <w:numPr>
          <w:ilvl w:val="0"/>
          <w:numId w:val="7"/>
        </w:numPr>
        <w:jc w:val="both"/>
      </w:pPr>
      <w:r w:rsidRPr="000E7838">
        <w:rPr>
          <w:color w:val="000000"/>
        </w:rPr>
        <w:t xml:space="preserve">ИВДИВО-зданий подразделения ИВДИВО Житомир </w:t>
      </w:r>
      <w:r w:rsidR="00D743BA">
        <w:rPr>
          <w:color w:val="000000"/>
        </w:rPr>
        <w:t>в</w:t>
      </w:r>
      <w:r w:rsidR="002A6046" w:rsidRPr="000E7838">
        <w:t xml:space="preserve"> Соль-ИВДИВО Метагалактик</w:t>
      </w:r>
      <w:r w:rsidR="00D743BA">
        <w:t>и</w:t>
      </w:r>
      <w:r w:rsidR="002A6046" w:rsidRPr="000E7838">
        <w:t xml:space="preserve"> Бытия Человека-Посвящённого </w:t>
      </w:r>
      <w:r w:rsidR="00D743BA">
        <w:t>и Ля-ИВДИВО Метагалактики</w:t>
      </w:r>
      <w:r w:rsidR="002A6046" w:rsidRPr="000E7838">
        <w:t xml:space="preserve"> Бытия Человека-Посвящённого </w:t>
      </w:r>
      <w:r w:rsidR="00D743BA">
        <w:t xml:space="preserve">48-го и </w:t>
      </w:r>
      <w:r w:rsidR="002A6046" w:rsidRPr="000E7838">
        <w:t>49</w:t>
      </w:r>
      <w:r w:rsidR="00D743BA">
        <w:t>-го архетипа.</w:t>
      </w:r>
    </w:p>
    <w:p w:rsidR="00C15F24" w:rsidRDefault="00A03353" w:rsidP="00D743BA">
      <w:pPr>
        <w:pStyle w:val="a5"/>
        <w:ind w:firstLine="426"/>
        <w:jc w:val="both"/>
        <w:rPr>
          <w:i/>
        </w:rPr>
      </w:pPr>
      <w:r w:rsidRPr="000E7838">
        <w:rPr>
          <w:i/>
        </w:rPr>
        <w:t>Ответственный: Аватаресса ИВО подразделения ИВДИВО ИВАС Кут Хуми, Глава Совета ИВО подразделения ИВДИВО 960 Архетипа ИВДИВО (448 архетипической Октавы) Аватара Синтеза Кут Хуми Валентина Тимчук</w:t>
      </w:r>
    </w:p>
    <w:p w:rsidR="00D743BA" w:rsidRPr="000E7838" w:rsidRDefault="00D743BA" w:rsidP="00D743BA">
      <w:pPr>
        <w:pStyle w:val="a5"/>
        <w:jc w:val="both"/>
        <w:rPr>
          <w:i/>
        </w:rPr>
      </w:pPr>
    </w:p>
    <w:p w:rsidR="00A03353" w:rsidRPr="000E7838" w:rsidRDefault="00D743BA" w:rsidP="00063A1F">
      <w:pPr>
        <w:pStyle w:val="a5"/>
        <w:numPr>
          <w:ilvl w:val="0"/>
          <w:numId w:val="5"/>
        </w:numPr>
      </w:pPr>
      <w:r>
        <w:t xml:space="preserve">Развертывание темы и практика: </w:t>
      </w:r>
      <w:r w:rsidR="00A03353" w:rsidRPr="00D743BA">
        <w:rPr>
          <w:lang w:val="uk-UA"/>
        </w:rPr>
        <w:t>Разработка ипостасности в</w:t>
      </w:r>
      <w:r w:rsidR="00A03353" w:rsidRPr="000E7838">
        <w:t>ы</w:t>
      </w:r>
      <w:r w:rsidR="00A03353" w:rsidRPr="00D743BA">
        <w:rPr>
          <w:lang w:val="uk-UA"/>
        </w:rPr>
        <w:t>ражением Частей ИВО. Обновление Чаши Подразделения ИВДИВО Житомир.</w:t>
      </w:r>
    </w:p>
    <w:p w:rsidR="00A03353" w:rsidRDefault="00A03353" w:rsidP="00D743BA">
      <w:pPr>
        <w:pStyle w:val="a5"/>
        <w:ind w:firstLine="426"/>
        <w:rPr>
          <w:i/>
        </w:rPr>
      </w:pPr>
      <w:r w:rsidRPr="00D743BA">
        <w:rPr>
          <w:i/>
        </w:rPr>
        <w:t>Ответственный:</w:t>
      </w:r>
      <w:r w:rsidRPr="000E7838">
        <w:t xml:space="preserve"> </w:t>
      </w:r>
      <w:r w:rsidRPr="000E7838">
        <w:rPr>
          <w:i/>
        </w:rPr>
        <w:t>Аватаресса ИВО Октавно-метагалактическо-планетарной ИВДИВО-Империи синтезфизичности ИВО Аватара Синтеза Византия ИВАС Кут Хуми, Глава Общины ИВАС Кут Хуми подразделения ИВДИВО 960 Архетипа ИВДИВО (448 архетипической Октавы) Аватара Синтеза Кут Хуми Тамара Ничипорук</w:t>
      </w:r>
    </w:p>
    <w:p w:rsidR="00D743BA" w:rsidRDefault="008608D9" w:rsidP="00D743BA">
      <w:pPr>
        <w:pStyle w:val="a5"/>
        <w:ind w:firstLine="426"/>
        <w:rPr>
          <w:i/>
        </w:rPr>
      </w:pPr>
      <w:r>
        <w:rPr>
          <w:color w:val="000000"/>
        </w:rPr>
        <w:t xml:space="preserve">                                                                </w:t>
      </w:r>
      <w:r w:rsidRPr="008608D9">
        <w:rPr>
          <w:color w:val="000000"/>
        </w:rPr>
        <w:t xml:space="preserve">Составила </w:t>
      </w:r>
      <w:proofErr w:type="spellStart"/>
      <w:r w:rsidRPr="008608D9">
        <w:rPr>
          <w:color w:val="000000"/>
        </w:rPr>
        <w:t>ИВДИВО-Секретарь</w:t>
      </w:r>
      <w:proofErr w:type="spellEnd"/>
      <w:r w:rsidRPr="008608D9">
        <w:rPr>
          <w:color w:val="000000"/>
        </w:rPr>
        <w:t xml:space="preserve"> Ольга </w:t>
      </w:r>
      <w:r>
        <w:rPr>
          <w:color w:val="000000"/>
        </w:rPr>
        <w:t xml:space="preserve">  </w:t>
      </w:r>
      <w:proofErr w:type="spellStart"/>
      <w:r w:rsidRPr="008608D9">
        <w:rPr>
          <w:color w:val="000000"/>
        </w:rPr>
        <w:t>Левадняя</w:t>
      </w:r>
      <w:proofErr w:type="spellEnd"/>
      <w:r w:rsidRPr="008608D9">
        <w:rPr>
          <w:color w:val="000000"/>
        </w:rPr>
        <w:t xml:space="preserve">                                                                                                         </w:t>
      </w:r>
    </w:p>
    <w:p w:rsidR="00D743BA" w:rsidRPr="000E7838" w:rsidRDefault="00D743BA" w:rsidP="00D743BA">
      <w:pPr>
        <w:pStyle w:val="a5"/>
        <w:ind w:firstLine="426"/>
        <w:rPr>
          <w:i/>
        </w:rPr>
      </w:pPr>
    </w:p>
    <w:p w:rsidR="008608D9" w:rsidRPr="008608D9" w:rsidRDefault="008608D9" w:rsidP="008608D9">
      <w:pPr>
        <w:jc w:val="center"/>
        <w:rPr>
          <w:rFonts w:ascii="Times New Roman" w:hAnsi="Times New Roman" w:cs="Times New Roman"/>
          <w:color w:val="000000"/>
        </w:rPr>
      </w:pPr>
      <w:r w:rsidRPr="008608D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</w:p>
    <w:p w:rsidR="008608D9" w:rsidRDefault="008608D9" w:rsidP="008608D9">
      <w:pPr>
        <w:jc w:val="center"/>
        <w:rPr>
          <w:color w:val="000000"/>
        </w:rPr>
      </w:pPr>
    </w:p>
    <w:p w:rsidR="008608D9" w:rsidRDefault="008608D9" w:rsidP="008608D9">
      <w:pPr>
        <w:jc w:val="center"/>
        <w:rPr>
          <w:color w:val="000000"/>
        </w:rPr>
      </w:pPr>
    </w:p>
    <w:p w:rsidR="00D70B85" w:rsidRPr="00160499" w:rsidRDefault="00D70B85" w:rsidP="00D70B85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160499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D70B85" w:rsidRPr="00160499" w:rsidRDefault="00D70B85" w:rsidP="00D70B85">
      <w:pPr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160499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Подразделение ИВДИВО </w:t>
      </w:r>
      <w:proofErr w:type="spellStart"/>
      <w:r w:rsidRPr="00160499">
        <w:rPr>
          <w:rFonts w:ascii="Times New Roman" w:hAnsi="Times New Roman" w:cs="Times New Roman"/>
          <w:b/>
          <w:color w:val="2C51AF"/>
          <w:sz w:val="28"/>
          <w:szCs w:val="28"/>
        </w:rPr>
        <w:t>ИВДИВО</w:t>
      </w:r>
      <w:proofErr w:type="spellEnd"/>
      <w:r w:rsidRPr="00160499">
        <w:rPr>
          <w:rFonts w:ascii="Times New Roman" w:hAnsi="Times New Roman" w:cs="Times New Roman"/>
          <w:b/>
          <w:color w:val="2C51AF"/>
          <w:sz w:val="28"/>
          <w:szCs w:val="28"/>
        </w:rPr>
        <w:t xml:space="preserve"> Житомир</w:t>
      </w:r>
    </w:p>
    <w:p w:rsidR="00D70B85" w:rsidRDefault="00D70B85" w:rsidP="00D70B85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160499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3D16A3" w:rsidRPr="003D16A3" w:rsidRDefault="003D16A3" w:rsidP="00D70B85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</w:t>
      </w:r>
      <w:r w:rsidRPr="003D16A3">
        <w:rPr>
          <w:rFonts w:ascii="Times New Roman" w:hAnsi="Times New Roman" w:cs="Times New Roman"/>
          <w:color w:val="FF0000"/>
        </w:rPr>
        <w:t>Согласовано  с ИВАС Кут Хуми</w:t>
      </w:r>
    </w:p>
    <w:p w:rsidR="00D70B85" w:rsidRPr="00160499" w:rsidRDefault="00D70B85" w:rsidP="00D70B85">
      <w:pPr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</w:p>
    <w:p w:rsidR="00D70B85" w:rsidRPr="000E7838" w:rsidRDefault="003D16A3" w:rsidP="00D70B85">
      <w:pPr>
        <w:pStyle w:val="a5"/>
      </w:pPr>
      <w:r>
        <w:t xml:space="preserve">                                                      </w:t>
      </w:r>
      <w:r w:rsidR="00D70B85">
        <w:t>Протокол Совета от 24</w:t>
      </w:r>
      <w:r w:rsidR="00D70B85" w:rsidRPr="000E7838">
        <w:t>.12.2023</w:t>
      </w:r>
    </w:p>
    <w:p w:rsidR="00D70B85" w:rsidRPr="000E7838" w:rsidRDefault="00D70B85" w:rsidP="00D70B85">
      <w:pPr>
        <w:pStyle w:val="a5"/>
        <w:rPr>
          <w:color w:val="FF0000"/>
        </w:rPr>
      </w:pPr>
      <w:r w:rsidRPr="000E7838">
        <w:rPr>
          <w:color w:val="FF0000"/>
        </w:rPr>
        <w:t xml:space="preserve"> </w:t>
      </w:r>
    </w:p>
    <w:p w:rsidR="00D70B85" w:rsidRPr="000E7838" w:rsidRDefault="00D70B85" w:rsidP="00D70B85">
      <w:pPr>
        <w:pStyle w:val="a5"/>
        <w:rPr>
          <w:color w:val="000000"/>
        </w:rPr>
      </w:pPr>
      <w:r w:rsidRPr="000E7838">
        <w:rPr>
          <w:color w:val="000000"/>
        </w:rPr>
        <w:t xml:space="preserve">Присутствовали: 15 </w:t>
      </w:r>
      <w:proofErr w:type="spellStart"/>
      <w:r w:rsidRPr="000E7838">
        <w:rPr>
          <w:color w:val="000000"/>
        </w:rPr>
        <w:t>Должностно</w:t>
      </w:r>
      <w:proofErr w:type="spellEnd"/>
      <w:r w:rsidRPr="000E7838">
        <w:rPr>
          <w:color w:val="000000"/>
        </w:rPr>
        <w:t xml:space="preserve"> Полномочных </w:t>
      </w:r>
      <w:proofErr w:type="spellStart"/>
      <w:r w:rsidRPr="000E7838">
        <w:rPr>
          <w:color w:val="000000"/>
        </w:rPr>
        <w:t>онлайн</w:t>
      </w:r>
      <w:proofErr w:type="spellEnd"/>
      <w:r w:rsidRPr="000E7838">
        <w:rPr>
          <w:color w:val="000000"/>
        </w:rPr>
        <w:t>.</w:t>
      </w:r>
    </w:p>
    <w:p w:rsidR="00D70B85" w:rsidRPr="000E7838" w:rsidRDefault="00D70B85" w:rsidP="00D70B85">
      <w:pPr>
        <w:pStyle w:val="a5"/>
      </w:pPr>
      <w:proofErr w:type="spellStart"/>
      <w:r w:rsidRPr="000E7838">
        <w:t>Тимчук</w:t>
      </w:r>
      <w:proofErr w:type="spellEnd"/>
      <w:r w:rsidRPr="000E7838">
        <w:t xml:space="preserve"> Валентина       </w:t>
      </w:r>
    </w:p>
    <w:p w:rsidR="00D70B85" w:rsidRPr="000E7838" w:rsidRDefault="00D70B85" w:rsidP="00D70B85">
      <w:pPr>
        <w:pStyle w:val="a5"/>
      </w:pPr>
      <w:r w:rsidRPr="000E7838">
        <w:t xml:space="preserve">Кириченко Лариса  </w:t>
      </w:r>
    </w:p>
    <w:p w:rsidR="00D70B85" w:rsidRPr="000E7838" w:rsidRDefault="00D70B85" w:rsidP="00D70B85">
      <w:pPr>
        <w:pStyle w:val="a5"/>
      </w:pPr>
      <w:proofErr w:type="spellStart"/>
      <w:r w:rsidRPr="000E7838">
        <w:t>Петушенко</w:t>
      </w:r>
      <w:proofErr w:type="spellEnd"/>
      <w:r w:rsidRPr="000E7838">
        <w:t xml:space="preserve"> Алла </w:t>
      </w:r>
    </w:p>
    <w:p w:rsidR="00D70B85" w:rsidRPr="000E7838" w:rsidRDefault="00D70B85" w:rsidP="00D70B85">
      <w:pPr>
        <w:pStyle w:val="a5"/>
      </w:pPr>
      <w:proofErr w:type="spellStart"/>
      <w:r w:rsidRPr="000E7838">
        <w:t>Левадняя</w:t>
      </w:r>
      <w:proofErr w:type="spellEnd"/>
      <w:r w:rsidRPr="000E7838">
        <w:t xml:space="preserve"> Ольга </w:t>
      </w:r>
    </w:p>
    <w:p w:rsidR="00D70B85" w:rsidRPr="000E7838" w:rsidRDefault="00D70B85" w:rsidP="00D70B85">
      <w:pPr>
        <w:pStyle w:val="a5"/>
      </w:pPr>
      <w:r w:rsidRPr="000E7838">
        <w:t>НТ</w:t>
      </w:r>
    </w:p>
    <w:p w:rsidR="00D70B85" w:rsidRPr="000E7838" w:rsidRDefault="00D70B85" w:rsidP="00D70B85">
      <w:pPr>
        <w:pStyle w:val="a5"/>
      </w:pPr>
      <w:r w:rsidRPr="000E7838">
        <w:t>ГЛ</w:t>
      </w:r>
    </w:p>
    <w:p w:rsidR="00D70B85" w:rsidRPr="000E7838" w:rsidRDefault="00D70B85" w:rsidP="00D70B85">
      <w:pPr>
        <w:pStyle w:val="a5"/>
      </w:pPr>
      <w:proofErr w:type="spellStart"/>
      <w:r w:rsidRPr="000E7838">
        <w:t>Кухарчук</w:t>
      </w:r>
      <w:proofErr w:type="spellEnd"/>
      <w:r w:rsidRPr="000E7838">
        <w:t xml:space="preserve"> Вера </w:t>
      </w:r>
    </w:p>
    <w:p w:rsidR="00D70B85" w:rsidRPr="000E7838" w:rsidRDefault="00D70B85" w:rsidP="00D70B85">
      <w:pPr>
        <w:pStyle w:val="a5"/>
      </w:pPr>
      <w:r w:rsidRPr="000E7838">
        <w:t>МВ</w:t>
      </w:r>
    </w:p>
    <w:p w:rsidR="00D70B85" w:rsidRPr="000E7838" w:rsidRDefault="00D70B85" w:rsidP="00D70B85">
      <w:pPr>
        <w:pStyle w:val="a5"/>
      </w:pPr>
      <w:proofErr w:type="spellStart"/>
      <w:r w:rsidRPr="000E7838">
        <w:t>Палыга</w:t>
      </w:r>
      <w:proofErr w:type="spellEnd"/>
      <w:r w:rsidRPr="000E7838">
        <w:t xml:space="preserve"> Василий </w:t>
      </w:r>
    </w:p>
    <w:p w:rsidR="00D70B85" w:rsidRPr="000E7838" w:rsidRDefault="00D70B85" w:rsidP="00D70B85">
      <w:pPr>
        <w:pStyle w:val="a5"/>
      </w:pPr>
      <w:proofErr w:type="spellStart"/>
      <w:r w:rsidRPr="000E7838">
        <w:t>Буртовская</w:t>
      </w:r>
      <w:proofErr w:type="spellEnd"/>
      <w:r w:rsidRPr="000E7838">
        <w:t xml:space="preserve"> Жанна </w:t>
      </w:r>
    </w:p>
    <w:p w:rsidR="00D70B85" w:rsidRPr="000E7838" w:rsidRDefault="00D70B85" w:rsidP="00D70B85">
      <w:pPr>
        <w:pStyle w:val="a5"/>
      </w:pPr>
      <w:r w:rsidRPr="000E7838">
        <w:t xml:space="preserve">Симонова Валентина </w:t>
      </w:r>
      <w:r>
        <w:t xml:space="preserve">                нет</w:t>
      </w:r>
    </w:p>
    <w:p w:rsidR="00D70B85" w:rsidRPr="000E7838" w:rsidRDefault="00D70B85" w:rsidP="00D70B85">
      <w:pPr>
        <w:pStyle w:val="a5"/>
      </w:pPr>
      <w:r w:rsidRPr="000E7838">
        <w:t xml:space="preserve">ГЛ                                       </w:t>
      </w:r>
      <w:r>
        <w:t xml:space="preserve"> </w:t>
      </w:r>
    </w:p>
    <w:p w:rsidR="00D70B85" w:rsidRPr="000E7838" w:rsidRDefault="00D70B85" w:rsidP="00D70B85">
      <w:pPr>
        <w:pStyle w:val="a5"/>
      </w:pPr>
      <w:proofErr w:type="spellStart"/>
      <w:r w:rsidRPr="000E7838">
        <w:t>Петушенко</w:t>
      </w:r>
      <w:proofErr w:type="spellEnd"/>
      <w:r w:rsidRPr="000E7838">
        <w:t xml:space="preserve"> Лариса </w:t>
      </w:r>
    </w:p>
    <w:p w:rsidR="00D70B85" w:rsidRPr="000E7838" w:rsidRDefault="00D70B85" w:rsidP="00D70B85">
      <w:pPr>
        <w:pStyle w:val="a5"/>
      </w:pPr>
      <w:proofErr w:type="spellStart"/>
      <w:r w:rsidRPr="000E7838">
        <w:t>Гичко</w:t>
      </w:r>
      <w:proofErr w:type="spellEnd"/>
      <w:r w:rsidRPr="000E7838">
        <w:t xml:space="preserve"> Оксана </w:t>
      </w:r>
    </w:p>
    <w:p w:rsidR="00D70B85" w:rsidRPr="000E7838" w:rsidRDefault="00D70B85" w:rsidP="00D70B85">
      <w:pPr>
        <w:pStyle w:val="a5"/>
      </w:pPr>
      <w:r w:rsidRPr="000E7838">
        <w:t xml:space="preserve">Шульга Виктория              </w:t>
      </w:r>
      <w:r>
        <w:t xml:space="preserve">        </w:t>
      </w:r>
      <w:r w:rsidRPr="000E7838">
        <w:t>нет</w:t>
      </w:r>
    </w:p>
    <w:p w:rsidR="00D70B85" w:rsidRPr="000E7838" w:rsidRDefault="00D70B85" w:rsidP="00D70B85">
      <w:pPr>
        <w:pStyle w:val="a5"/>
      </w:pPr>
      <w:r w:rsidRPr="000E7838">
        <w:t xml:space="preserve">Савченко Василий             </w:t>
      </w:r>
      <w:r>
        <w:t xml:space="preserve">        </w:t>
      </w:r>
      <w:r w:rsidRPr="000E7838">
        <w:t xml:space="preserve">нет </w:t>
      </w:r>
    </w:p>
    <w:p w:rsidR="00D70B85" w:rsidRPr="000E7838" w:rsidRDefault="00D70B85" w:rsidP="00D70B85">
      <w:pPr>
        <w:pStyle w:val="a5"/>
      </w:pPr>
      <w:proofErr w:type="spellStart"/>
      <w:r w:rsidRPr="000E7838">
        <w:t>Федоритенко</w:t>
      </w:r>
      <w:proofErr w:type="spellEnd"/>
      <w:r w:rsidRPr="000E7838">
        <w:t xml:space="preserve"> </w:t>
      </w:r>
      <w:proofErr w:type="spellStart"/>
      <w:r w:rsidRPr="000E7838">
        <w:t>Лина</w:t>
      </w:r>
      <w:proofErr w:type="spellEnd"/>
      <w:r w:rsidRPr="000E7838">
        <w:t xml:space="preserve"> </w:t>
      </w:r>
    </w:p>
    <w:p w:rsidR="00D70B85" w:rsidRPr="000E7838" w:rsidRDefault="00D70B85" w:rsidP="00D70B85">
      <w:pPr>
        <w:pStyle w:val="a5"/>
        <w:rPr>
          <w:color w:val="FF0000"/>
        </w:rPr>
      </w:pPr>
      <w:r w:rsidRPr="000E7838">
        <w:t xml:space="preserve">КН </w:t>
      </w:r>
    </w:p>
    <w:p w:rsidR="00D70B85" w:rsidRPr="000E7838" w:rsidRDefault="00D70B85" w:rsidP="00D70B85">
      <w:pPr>
        <w:pStyle w:val="a5"/>
        <w:rPr>
          <w:color w:val="000000"/>
        </w:rPr>
      </w:pPr>
      <w:r w:rsidRPr="000E7838">
        <w:rPr>
          <w:color w:val="000000"/>
        </w:rPr>
        <w:t xml:space="preserve"> </w:t>
      </w:r>
    </w:p>
    <w:p w:rsidR="00D70B85" w:rsidRDefault="00D70B85" w:rsidP="00D70B85">
      <w:pPr>
        <w:rPr>
          <w:rFonts w:ascii="Times New Roman" w:hAnsi="Times New Roman" w:cs="Times New Roman"/>
          <w:b/>
          <w:color w:val="000000"/>
        </w:rPr>
      </w:pPr>
      <w:r w:rsidRPr="00465C59">
        <w:rPr>
          <w:rFonts w:ascii="Times New Roman" w:hAnsi="Times New Roman" w:cs="Times New Roman"/>
          <w:b/>
          <w:color w:val="000000"/>
        </w:rPr>
        <w:t>Состоялис</w:t>
      </w:r>
      <w:r>
        <w:rPr>
          <w:rFonts w:ascii="Times New Roman" w:hAnsi="Times New Roman" w:cs="Times New Roman"/>
          <w:b/>
          <w:color w:val="000000"/>
        </w:rPr>
        <w:t>ь.</w:t>
      </w:r>
    </w:p>
    <w:p w:rsidR="00D70B85" w:rsidRPr="004E3A3C" w:rsidRDefault="00D70B85" w:rsidP="00D70B85">
      <w:pPr>
        <w:pStyle w:val="a5"/>
        <w:numPr>
          <w:ilvl w:val="0"/>
          <w:numId w:val="8"/>
        </w:numPr>
      </w:pPr>
      <w:r w:rsidRPr="004E3A3C">
        <w:t xml:space="preserve">Обсуждение </w:t>
      </w:r>
      <w:r>
        <w:t>практик на Рождественские Новогодние стяжания по рекомендациям с 80 Синтеза ИВО.</w:t>
      </w:r>
    </w:p>
    <w:p w:rsidR="00D70B85" w:rsidRDefault="00D70B85" w:rsidP="00D70B85">
      <w:pPr>
        <w:pStyle w:val="a5"/>
        <w:numPr>
          <w:ilvl w:val="0"/>
          <w:numId w:val="8"/>
        </w:numPr>
        <w:rPr>
          <w:color w:val="111111"/>
        </w:rPr>
      </w:pPr>
      <w:r w:rsidRPr="00465C59">
        <w:rPr>
          <w:color w:val="111111"/>
        </w:rPr>
        <w:t xml:space="preserve">Стяжание перехода в 20 </w:t>
      </w:r>
      <w:proofErr w:type="spellStart"/>
      <w:r w:rsidRPr="00465C59">
        <w:rPr>
          <w:color w:val="111111"/>
        </w:rPr>
        <w:t>Архетипическую</w:t>
      </w:r>
      <w:proofErr w:type="spellEnd"/>
      <w:r w:rsidRPr="00465C59">
        <w:rPr>
          <w:color w:val="111111"/>
        </w:rPr>
        <w:t xml:space="preserve"> Октаву</w:t>
      </w:r>
      <w:r>
        <w:rPr>
          <w:color w:val="111111"/>
          <w:sz w:val="14"/>
          <w:szCs w:val="14"/>
        </w:rPr>
        <w:t>.</w:t>
      </w:r>
      <w:r w:rsidRPr="006404A6">
        <w:rPr>
          <w:rFonts w:ascii="Helvetica Neue" w:hAnsi="Helvetica Neue"/>
          <w:color w:val="111111"/>
          <w:sz w:val="14"/>
          <w:szCs w:val="14"/>
        </w:rPr>
        <w:t xml:space="preserve"> </w:t>
      </w:r>
      <w:r>
        <w:rPr>
          <w:color w:val="111111"/>
          <w:sz w:val="14"/>
          <w:szCs w:val="14"/>
        </w:rPr>
        <w:t xml:space="preserve">                                                                                                                        </w:t>
      </w:r>
      <w:r w:rsidRPr="00465C59">
        <w:rPr>
          <w:color w:val="111111"/>
        </w:rPr>
        <w:t xml:space="preserve"> Рождение Свыше и Нового Рож</w:t>
      </w:r>
      <w:r>
        <w:rPr>
          <w:color w:val="111111"/>
        </w:rPr>
        <w:t xml:space="preserve">дение </w:t>
      </w:r>
      <w:proofErr w:type="spellStart"/>
      <w:r>
        <w:rPr>
          <w:color w:val="111111"/>
        </w:rPr>
        <w:t>Ре-ИВДИВО</w:t>
      </w:r>
      <w:proofErr w:type="spellEnd"/>
      <w:r>
        <w:rPr>
          <w:color w:val="111111"/>
        </w:rPr>
        <w:t xml:space="preserve"> Октавы Фа</w:t>
      </w:r>
      <w:proofErr w:type="gramStart"/>
      <w:r>
        <w:rPr>
          <w:color w:val="111111"/>
        </w:rPr>
        <w:t xml:space="preserve">                       .</w:t>
      </w:r>
      <w:proofErr w:type="gramEnd"/>
      <w:r w:rsidRPr="006404A6">
        <w:rPr>
          <w:color w:val="111111"/>
        </w:rPr>
        <w:t xml:space="preserve"> </w:t>
      </w:r>
      <w:r w:rsidRPr="00465C59">
        <w:rPr>
          <w:color w:val="111111"/>
        </w:rPr>
        <w:t xml:space="preserve">Стяжание Ипостаси ИВО </w:t>
      </w:r>
      <w:proofErr w:type="spellStart"/>
      <w:r w:rsidRPr="00465C59">
        <w:rPr>
          <w:color w:val="111111"/>
        </w:rPr>
        <w:t>Ре-ИВДИВО</w:t>
      </w:r>
      <w:proofErr w:type="spellEnd"/>
      <w:r w:rsidRPr="00465C59">
        <w:rPr>
          <w:color w:val="111111"/>
        </w:rPr>
        <w:t xml:space="preserve"> Октавы Фа в синтезе стяжённых 1.048. 576 Октавных Частей Архетипических Октавных Метагалактик.</w:t>
      </w:r>
      <w:r>
        <w:rPr>
          <w:color w:val="111111"/>
        </w:rPr>
        <w:t xml:space="preserve">                                                   </w:t>
      </w:r>
      <w:r w:rsidRPr="00465C59">
        <w:rPr>
          <w:color w:val="111111"/>
        </w:rPr>
        <w:t xml:space="preserve"> Стяжание 512 Архетипических Частей </w:t>
      </w:r>
      <w:proofErr w:type="spellStart"/>
      <w:r w:rsidRPr="00465C59">
        <w:rPr>
          <w:color w:val="111111"/>
        </w:rPr>
        <w:t>Ре-ИВДИВО</w:t>
      </w:r>
      <w:proofErr w:type="spellEnd"/>
      <w:r w:rsidRPr="00465C59">
        <w:rPr>
          <w:color w:val="111111"/>
        </w:rPr>
        <w:t xml:space="preserve"> Октавы Фа по 512-ти </w:t>
      </w:r>
      <w:proofErr w:type="spellStart"/>
      <w:r w:rsidRPr="00465C59">
        <w:rPr>
          <w:color w:val="111111"/>
        </w:rPr>
        <w:t>Архетипическим</w:t>
      </w:r>
      <w:proofErr w:type="spellEnd"/>
      <w:r w:rsidRPr="00465C59">
        <w:rPr>
          <w:color w:val="111111"/>
        </w:rPr>
        <w:t xml:space="preserve"> Октавным Метагалактикам </w:t>
      </w:r>
      <w:proofErr w:type="spellStart"/>
      <w:r w:rsidRPr="00465C59">
        <w:rPr>
          <w:color w:val="111111"/>
        </w:rPr>
        <w:t>Ми-ИВДИВО</w:t>
      </w:r>
      <w:proofErr w:type="spellEnd"/>
      <w:r w:rsidRPr="00465C59">
        <w:rPr>
          <w:color w:val="111111"/>
        </w:rPr>
        <w:t xml:space="preserve"> Октавы Фа. </w:t>
      </w:r>
    </w:p>
    <w:p w:rsidR="00D70B85" w:rsidRDefault="00D70B85" w:rsidP="00D70B85">
      <w:pPr>
        <w:pStyle w:val="a5"/>
        <w:numPr>
          <w:ilvl w:val="0"/>
          <w:numId w:val="8"/>
        </w:numPr>
        <w:rPr>
          <w:color w:val="111111"/>
        </w:rPr>
      </w:pPr>
      <w:r>
        <w:rPr>
          <w:color w:val="111111"/>
        </w:rPr>
        <w:t xml:space="preserve">Стяжание здания ИВДИВО Житомир в 20 </w:t>
      </w:r>
      <w:proofErr w:type="spellStart"/>
      <w:r>
        <w:rPr>
          <w:color w:val="111111"/>
        </w:rPr>
        <w:t>Архетипической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Ре-ИВДИВО</w:t>
      </w:r>
      <w:proofErr w:type="spellEnd"/>
      <w:r>
        <w:rPr>
          <w:color w:val="111111"/>
        </w:rPr>
        <w:t xml:space="preserve"> Октавы Фа.</w:t>
      </w:r>
    </w:p>
    <w:p w:rsidR="00D70B85" w:rsidRPr="00160499" w:rsidRDefault="00D70B85" w:rsidP="00D70B85">
      <w:pPr>
        <w:pStyle w:val="a5"/>
        <w:rPr>
          <w:color w:val="111111"/>
        </w:rPr>
      </w:pPr>
      <w:r>
        <w:rPr>
          <w:color w:val="111111"/>
        </w:rPr>
        <w:t xml:space="preserve">Практика первого дня </w:t>
      </w:r>
      <w:r>
        <w:t>Рождественских Новогодних</w:t>
      </w:r>
      <w:r w:rsidRPr="00160499">
        <w:t xml:space="preserve"> стяжани</w:t>
      </w:r>
      <w:r>
        <w:t>й.</w:t>
      </w:r>
    </w:p>
    <w:p w:rsidR="00D70B85" w:rsidRPr="00465C59" w:rsidRDefault="00D70B85" w:rsidP="00D70B85">
      <w:pPr>
        <w:pStyle w:val="a5"/>
        <w:rPr>
          <w:color w:val="111111"/>
        </w:rPr>
      </w:pPr>
    </w:p>
    <w:p w:rsidR="00D70B85" w:rsidRPr="000E7838" w:rsidRDefault="00D70B85" w:rsidP="00D70B85">
      <w:pPr>
        <w:pStyle w:val="a5"/>
        <w:rPr>
          <w:i/>
        </w:rPr>
      </w:pPr>
      <w:r w:rsidRPr="000E7838">
        <w:rPr>
          <w:i/>
        </w:rPr>
        <w:t xml:space="preserve">Ответственный: </w:t>
      </w:r>
      <w:proofErr w:type="spellStart"/>
      <w:r w:rsidRPr="000E7838">
        <w:rPr>
          <w:i/>
        </w:rPr>
        <w:t>Аватаресса</w:t>
      </w:r>
      <w:proofErr w:type="spellEnd"/>
      <w:r w:rsidRPr="000E7838">
        <w:rPr>
          <w:i/>
        </w:rPr>
        <w:t xml:space="preserve"> ИВО подразделения ИВДИВО ИВАС Кут Хуми, Глава Совета ИВО подразделения ИВДИВО 960 Архетипа ИВДИВО (448 </w:t>
      </w:r>
      <w:proofErr w:type="spellStart"/>
      <w:r w:rsidRPr="000E7838">
        <w:rPr>
          <w:i/>
        </w:rPr>
        <w:t>архетипической</w:t>
      </w:r>
      <w:proofErr w:type="spellEnd"/>
      <w:r w:rsidRPr="000E7838">
        <w:rPr>
          <w:i/>
        </w:rPr>
        <w:t xml:space="preserve"> Октавы) Аватара Синтеза Кут Хуми Валентина </w:t>
      </w:r>
      <w:proofErr w:type="spellStart"/>
      <w:r w:rsidRPr="000E7838">
        <w:rPr>
          <w:i/>
        </w:rPr>
        <w:t>Тимчук</w:t>
      </w:r>
      <w:proofErr w:type="spellEnd"/>
    </w:p>
    <w:p w:rsidR="00D70B85" w:rsidRPr="006404A6" w:rsidRDefault="00D70B85" w:rsidP="00D70B85">
      <w:pPr>
        <w:shd w:val="clear" w:color="auto" w:fill="FFFFFF"/>
        <w:spacing w:before="161" w:after="16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70B85" w:rsidRPr="00C15F24" w:rsidRDefault="00D70B85" w:rsidP="00D70B85">
      <w:pPr>
        <w:pStyle w:val="a5"/>
        <w:ind w:left="4248"/>
        <w:rPr>
          <w:color w:val="000000"/>
          <w:szCs w:val="22"/>
        </w:rPr>
      </w:pPr>
      <w:r>
        <w:rPr>
          <w:color w:val="000000"/>
        </w:rPr>
        <w:t xml:space="preserve">Составила </w:t>
      </w:r>
      <w:proofErr w:type="spellStart"/>
      <w:r>
        <w:rPr>
          <w:color w:val="000000"/>
        </w:rPr>
        <w:t>ИВДИВО-Секретарь</w:t>
      </w:r>
      <w:proofErr w:type="spellEnd"/>
      <w:r>
        <w:rPr>
          <w:color w:val="000000"/>
        </w:rPr>
        <w:t xml:space="preserve"> Ольга </w:t>
      </w:r>
      <w:proofErr w:type="spellStart"/>
      <w:r>
        <w:rPr>
          <w:color w:val="000000"/>
        </w:rPr>
        <w:t>Левадняя</w:t>
      </w:r>
      <w:proofErr w:type="spellEnd"/>
    </w:p>
    <w:p w:rsidR="00D70B85" w:rsidRDefault="00D70B85" w:rsidP="00D70B85">
      <w:pPr>
        <w:shd w:val="clear" w:color="auto" w:fill="FFFFFF"/>
        <w:spacing w:before="161" w:after="161" w:line="240" w:lineRule="auto"/>
        <w:rPr>
          <w:rFonts w:eastAsia="Times New Roman" w:cs="Times New Roman"/>
          <w:color w:val="111111"/>
          <w:sz w:val="14"/>
          <w:szCs w:val="14"/>
          <w:lang w:eastAsia="ru-RU"/>
        </w:rPr>
      </w:pPr>
    </w:p>
    <w:p w:rsidR="00A303A9" w:rsidRPr="00C15F24" w:rsidRDefault="00D70B85" w:rsidP="00D743BA">
      <w:pPr>
        <w:pStyle w:val="a5"/>
        <w:ind w:left="4248" w:firstLine="708"/>
        <w:rPr>
          <w:color w:val="000000"/>
          <w:szCs w:val="22"/>
        </w:rPr>
      </w:pPr>
      <w:r>
        <w:rPr>
          <w:color w:val="000000"/>
        </w:rPr>
        <w:t xml:space="preserve"> </w:t>
      </w:r>
      <w:r w:rsidR="008608D9">
        <w:rPr>
          <w:color w:val="000000"/>
        </w:rPr>
        <w:t xml:space="preserve"> </w:t>
      </w:r>
    </w:p>
    <w:sectPr w:rsidR="00A303A9" w:rsidRPr="00C15F24" w:rsidSect="00A303A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5824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6F40"/>
    <w:multiLevelType w:val="hybridMultilevel"/>
    <w:tmpl w:val="5360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E2B45"/>
    <w:multiLevelType w:val="hybridMultilevel"/>
    <w:tmpl w:val="4A8686D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801"/>
    <w:multiLevelType w:val="hybridMultilevel"/>
    <w:tmpl w:val="83167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40298"/>
    <w:multiLevelType w:val="hybridMultilevel"/>
    <w:tmpl w:val="51664D84"/>
    <w:lvl w:ilvl="0" w:tplc="C3844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D4682"/>
    <w:multiLevelType w:val="hybridMultilevel"/>
    <w:tmpl w:val="4F5E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17965"/>
    <w:multiLevelType w:val="hybridMultilevel"/>
    <w:tmpl w:val="76C2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D4713"/>
    <w:multiLevelType w:val="hybridMultilevel"/>
    <w:tmpl w:val="D836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03A9"/>
    <w:rsid w:val="000D4175"/>
    <w:rsid w:val="000D5C24"/>
    <w:rsid w:val="000E7838"/>
    <w:rsid w:val="00162F36"/>
    <w:rsid w:val="001C1072"/>
    <w:rsid w:val="00217EB8"/>
    <w:rsid w:val="002545B4"/>
    <w:rsid w:val="002A6046"/>
    <w:rsid w:val="003D16A3"/>
    <w:rsid w:val="00447AA5"/>
    <w:rsid w:val="00532723"/>
    <w:rsid w:val="00694EDE"/>
    <w:rsid w:val="006E6F46"/>
    <w:rsid w:val="008608D9"/>
    <w:rsid w:val="00875D35"/>
    <w:rsid w:val="008808BF"/>
    <w:rsid w:val="008F55A8"/>
    <w:rsid w:val="00A03353"/>
    <w:rsid w:val="00A303A9"/>
    <w:rsid w:val="00A80636"/>
    <w:rsid w:val="00A86625"/>
    <w:rsid w:val="00A969D5"/>
    <w:rsid w:val="00B553CB"/>
    <w:rsid w:val="00B872DF"/>
    <w:rsid w:val="00B94BC0"/>
    <w:rsid w:val="00C12992"/>
    <w:rsid w:val="00C15F24"/>
    <w:rsid w:val="00C24B7D"/>
    <w:rsid w:val="00C97DDA"/>
    <w:rsid w:val="00CE48B9"/>
    <w:rsid w:val="00D463FE"/>
    <w:rsid w:val="00D543EC"/>
    <w:rsid w:val="00D70B85"/>
    <w:rsid w:val="00D743BA"/>
    <w:rsid w:val="00DC1D89"/>
    <w:rsid w:val="00E4685A"/>
    <w:rsid w:val="00E65BC7"/>
    <w:rsid w:val="00F91A0C"/>
    <w:rsid w:val="00FC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353"/>
    <w:pPr>
      <w:spacing w:after="200" w:line="276" w:lineRule="auto"/>
      <w:ind w:left="720"/>
      <w:contextualSpacing/>
    </w:pPr>
    <w:rPr>
      <w:rFonts w:ascii="Calibri" w:eastAsia="Calibri" w:hAnsi="Calibri" w:cs="SimSun"/>
    </w:rPr>
  </w:style>
  <w:style w:type="character" w:customStyle="1" w:styleId="xfm78615858">
    <w:name w:val="xfm_78615858"/>
    <w:basedOn w:val="a0"/>
    <w:rsid w:val="00A03353"/>
  </w:style>
  <w:style w:type="paragraph" w:customStyle="1" w:styleId="xfmc2">
    <w:name w:val="xfmc2"/>
    <w:basedOn w:val="a"/>
    <w:rsid w:val="00A0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A03353"/>
    <w:pPr>
      <w:keepNext/>
      <w:keepLines/>
      <w:spacing w:before="120" w:after="120" w:line="24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character" w:customStyle="1" w:styleId="20">
    <w:name w:val="Стиль2 Знак"/>
    <w:basedOn w:val="a0"/>
    <w:link w:val="2"/>
    <w:rsid w:val="00A03353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B9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C24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rsid w:val="00C24B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dkjghrjgruh@outlook.com</cp:lastModifiedBy>
  <cp:revision>5</cp:revision>
  <dcterms:created xsi:type="dcterms:W3CDTF">2023-12-26T20:58:00Z</dcterms:created>
  <dcterms:modified xsi:type="dcterms:W3CDTF">2023-12-31T17:53:00Z</dcterms:modified>
</cp:coreProperties>
</file>